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3F6" w:rsidRDefault="005A1063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/>
          <w:b/>
          <w:sz w:val="32"/>
          <w:szCs w:val="32"/>
        </w:rPr>
        <w:t>附件三</w:t>
      </w:r>
      <w:r>
        <w:rPr>
          <w:rFonts w:ascii="標楷體" w:eastAsia="標楷體" w:hAnsi="標楷體"/>
          <w:b/>
          <w:sz w:val="32"/>
          <w:szCs w:val="32"/>
        </w:rPr>
        <w:t xml:space="preserve"> </w:t>
      </w:r>
      <w:r>
        <w:rPr>
          <w:rFonts w:ascii="標楷體" w:eastAsia="標楷體" w:hAnsi="標楷體"/>
          <w:b/>
          <w:sz w:val="32"/>
          <w:szCs w:val="32"/>
        </w:rPr>
        <w:t>臺灣之窗櫥窗示意圖</w:t>
      </w:r>
    </w:p>
    <w:p w:rsidR="000F23F6" w:rsidRDefault="000F23F6">
      <w:pPr>
        <w:rPr>
          <w:rFonts w:ascii="標楷體" w:eastAsia="標楷體" w:hAnsi="標楷體"/>
        </w:rPr>
      </w:pPr>
    </w:p>
    <w:p w:rsidR="000F23F6" w:rsidRDefault="005A106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「</w:t>
      </w:r>
      <w:r>
        <w:rPr>
          <w:rFonts w:ascii="標楷體" w:eastAsia="標楷體" w:hAnsi="標楷體"/>
          <w:sz w:val="28"/>
          <w:szCs w:val="28"/>
        </w:rPr>
        <w:t>10M</w:t>
      </w:r>
      <w:r>
        <w:rPr>
          <w:rFonts w:ascii="標楷體" w:eastAsia="標楷體" w:hAnsi="標楷體"/>
          <w:sz w:val="28"/>
          <w:szCs w:val="28"/>
        </w:rPr>
        <w:t>展櫃」位於</w:t>
      </w:r>
      <w:r>
        <w:rPr>
          <w:rFonts w:ascii="標楷體" w:eastAsia="標楷體" w:hAnsi="標楷體"/>
          <w:sz w:val="28"/>
          <w:szCs w:val="28"/>
        </w:rPr>
        <w:t>T2 1F</w:t>
      </w:r>
      <w:r>
        <w:rPr>
          <w:rFonts w:ascii="標楷體" w:eastAsia="標楷體" w:hAnsi="標楷體"/>
          <w:sz w:val="28"/>
          <w:szCs w:val="28"/>
        </w:rPr>
        <w:t>正面入境大廳左右兩側。</w:t>
      </w:r>
    </w:p>
    <w:p w:rsidR="000F23F6" w:rsidRDefault="005A1063">
      <w:r>
        <w:rPr>
          <w:rFonts w:ascii="標楷體" w:eastAsia="標楷體" w:hAnsi="標楷體"/>
          <w:noProof/>
        </w:rPr>
        <w:drawing>
          <wp:inline distT="0" distB="0" distL="0" distR="0">
            <wp:extent cx="5267328" cy="3276596"/>
            <wp:effectExtent l="0" t="0" r="9522" b="4"/>
            <wp:docPr id="1" name="圖片 1" descr="20180104_1534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7328" cy="327659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0F23F6" w:rsidRDefault="000F23F6">
      <w:pPr>
        <w:rPr>
          <w:rFonts w:ascii="標楷體" w:eastAsia="標楷體" w:hAnsi="標楷體"/>
        </w:rPr>
      </w:pPr>
    </w:p>
    <w:p w:rsidR="000F23F6" w:rsidRDefault="005A106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「</w:t>
      </w:r>
      <w:r>
        <w:rPr>
          <w:rFonts w:ascii="標楷體" w:eastAsia="標楷體" w:hAnsi="標楷體"/>
          <w:sz w:val="28"/>
          <w:szCs w:val="28"/>
        </w:rPr>
        <w:t>5.4M</w:t>
      </w:r>
      <w:r>
        <w:rPr>
          <w:rFonts w:ascii="標楷體" w:eastAsia="標楷體" w:hAnsi="標楷體"/>
          <w:sz w:val="28"/>
          <w:szCs w:val="28"/>
        </w:rPr>
        <w:t>展櫃」位於</w:t>
      </w:r>
      <w:r>
        <w:rPr>
          <w:rFonts w:ascii="標楷體" w:eastAsia="標楷體" w:hAnsi="標楷體"/>
          <w:sz w:val="28"/>
          <w:szCs w:val="28"/>
        </w:rPr>
        <w:t>T2 1F</w:t>
      </w:r>
      <w:r>
        <w:rPr>
          <w:rFonts w:ascii="標楷體" w:eastAsia="標楷體" w:hAnsi="標楷體"/>
          <w:sz w:val="28"/>
          <w:szCs w:val="28"/>
        </w:rPr>
        <w:t>兩側走道位置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左右走道櫥窗位置相同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。</w:t>
      </w:r>
    </w:p>
    <w:p w:rsidR="000F23F6" w:rsidRDefault="005A1063">
      <w:r>
        <w:rPr>
          <w:rFonts w:ascii="標楷體" w:eastAsia="標楷體" w:hAnsi="標楷體"/>
          <w:noProof/>
        </w:rPr>
        <w:drawing>
          <wp:inline distT="0" distB="0" distL="0" distR="0">
            <wp:extent cx="5267328" cy="3305171"/>
            <wp:effectExtent l="0" t="0" r="9522" b="0"/>
            <wp:docPr id="2" name="圖片 2" descr="20180104_1536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7328" cy="330517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sectPr w:rsidR="000F23F6">
      <w:pgSz w:w="11906" w:h="16838"/>
      <w:pgMar w:top="1440" w:right="1800" w:bottom="1440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063" w:rsidRDefault="005A1063">
      <w:r>
        <w:separator/>
      </w:r>
    </w:p>
  </w:endnote>
  <w:endnote w:type="continuationSeparator" w:id="0">
    <w:p w:rsidR="005A1063" w:rsidRDefault="005A1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063" w:rsidRDefault="005A1063">
      <w:r>
        <w:rPr>
          <w:color w:val="000000"/>
        </w:rPr>
        <w:separator/>
      </w:r>
    </w:p>
  </w:footnote>
  <w:footnote w:type="continuationSeparator" w:id="0">
    <w:p w:rsidR="005A1063" w:rsidRDefault="005A10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F23F6"/>
    <w:rsid w:val="000F23F6"/>
    <w:rsid w:val="005A1063"/>
    <w:rsid w:val="00EF0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  <w:style w:type="paragraph" w:styleId="a7">
    <w:name w:val="Balloon Text"/>
    <w:basedOn w:val="a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rPr>
      <w:rFonts w:ascii="Cambria" w:eastAsia="新細明體" w:hAnsi="Cambria" w:cs="Times New Roman"/>
      <w:kern w:val="3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  <w:style w:type="paragraph" w:styleId="a7">
    <w:name w:val="Balloon Text"/>
    <w:basedOn w:val="a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rPr>
      <w:rFonts w:ascii="Cambria" w:eastAsia="新細明體" w:hAnsi="Cambria" w:cs="Times New Roman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69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L60710</dc:creator>
  <cp:lastModifiedBy>TNUA</cp:lastModifiedBy>
  <cp:revision>2</cp:revision>
  <dcterms:created xsi:type="dcterms:W3CDTF">2019-03-05T07:17:00Z</dcterms:created>
  <dcterms:modified xsi:type="dcterms:W3CDTF">2019-03-05T07:17:00Z</dcterms:modified>
</cp:coreProperties>
</file>