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99A8" w14:textId="77777777" w:rsidR="00BB236E" w:rsidRPr="00C267FD" w:rsidRDefault="005E531F" w:rsidP="004234B3">
      <w:pPr>
        <w:spacing w:line="440" w:lineRule="exact"/>
        <w:ind w:right="259"/>
        <w:jc w:val="center"/>
        <w:rPr>
          <w:rFonts w:ascii="標楷體" w:eastAsia="標楷體" w:hAnsi="標楷體" w:cs="華康黑體 Std W5"/>
          <w:b/>
          <w:sz w:val="36"/>
          <w:szCs w:val="36"/>
        </w:rPr>
      </w:pPr>
      <w:r w:rsidRPr="00C267FD">
        <w:rPr>
          <w:rFonts w:ascii="標楷體" w:eastAsia="標楷體" w:hAnsi="標楷體" w:cs="華康黑體 Std W5"/>
          <w:b/>
          <w:sz w:val="36"/>
          <w:szCs w:val="36"/>
        </w:rPr>
        <w:t>國立臺北藝術大學</w:t>
      </w:r>
    </w:p>
    <w:p w14:paraId="247D062F" w14:textId="08C5D1DB" w:rsidR="00BB236E" w:rsidRPr="00C267FD" w:rsidRDefault="004234B3" w:rsidP="004234B3">
      <w:pPr>
        <w:spacing w:line="440" w:lineRule="exact"/>
        <w:ind w:right="259"/>
        <w:jc w:val="center"/>
        <w:rPr>
          <w:rFonts w:ascii="標楷體" w:eastAsia="標楷體" w:hAnsi="標楷體" w:cs="華康黑體 Std W5"/>
          <w:b/>
          <w:sz w:val="36"/>
          <w:szCs w:val="36"/>
        </w:rPr>
      </w:pPr>
      <w:r w:rsidRPr="00C267FD">
        <w:rPr>
          <w:rFonts w:ascii="標楷體" w:eastAsia="標楷體" w:hAnsi="標楷體" w:cs="華康黑體 Std W5" w:hint="eastAsia"/>
          <w:b/>
          <w:sz w:val="36"/>
          <w:szCs w:val="36"/>
        </w:rPr>
        <w:t>110</w:t>
      </w:r>
      <w:r w:rsidRPr="00C267FD">
        <w:rPr>
          <w:rFonts w:ascii="標楷體" w:eastAsia="標楷體" w:hAnsi="標楷體" w:cs="新細明體" w:hint="eastAsia"/>
          <w:b/>
          <w:sz w:val="36"/>
          <w:szCs w:val="36"/>
        </w:rPr>
        <w:t>年度</w:t>
      </w:r>
      <w:r w:rsidR="00BB4209">
        <w:rPr>
          <w:rFonts w:ascii="標楷體" w:eastAsia="標楷體" w:hAnsi="標楷體" w:cs="新細明體" w:hint="eastAsia"/>
          <w:b/>
          <w:sz w:val="36"/>
          <w:szCs w:val="36"/>
        </w:rPr>
        <w:t>辦理</w:t>
      </w:r>
      <w:r w:rsidRPr="00C267FD">
        <w:rPr>
          <w:rFonts w:ascii="標楷體" w:eastAsia="標楷體" w:hAnsi="標楷體" w:cs="新細明體" w:hint="eastAsia"/>
          <w:b/>
          <w:sz w:val="36"/>
          <w:szCs w:val="36"/>
        </w:rPr>
        <w:t>推廣</w:t>
      </w:r>
      <w:r w:rsidR="005E531F" w:rsidRPr="00C267FD">
        <w:rPr>
          <w:rFonts w:ascii="標楷體" w:eastAsia="標楷體" w:hAnsi="標楷體" w:cs="華康黑體 Std W5"/>
          <w:b/>
          <w:sz w:val="36"/>
          <w:szCs w:val="36"/>
        </w:rPr>
        <w:t>藝術教育計畫申請表</w:t>
      </w:r>
    </w:p>
    <w:tbl>
      <w:tblPr>
        <w:tblStyle w:val="a5"/>
        <w:tblW w:w="10481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99"/>
        <w:gridCol w:w="134"/>
        <w:gridCol w:w="1938"/>
        <w:gridCol w:w="366"/>
        <w:gridCol w:w="505"/>
        <w:gridCol w:w="2481"/>
        <w:gridCol w:w="2215"/>
      </w:tblGrid>
      <w:tr w:rsidR="00BB236E" w:rsidRPr="00C267FD" w14:paraId="4F4475EF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6B62FB02" w14:textId="240EBC45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一、計畫名稱： </w:t>
            </w:r>
          </w:p>
        </w:tc>
      </w:tr>
      <w:tr w:rsidR="00BB236E" w:rsidRPr="00C267FD" w14:paraId="48AC595C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106D358F" w14:textId="2B671C6E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申請計畫類別：</w:t>
            </w:r>
            <w:r w:rsidR="009D1A0C">
              <w:rPr>
                <w:rFonts w:ascii="標楷體" w:eastAsia="標楷體" w:hAnsi="標楷體" w:cs="華康黑體 Std W5" w:hint="eastAsia"/>
              </w:rPr>
              <w:t>1.</w:t>
            </w:r>
            <w:r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22C21" w:rsidRPr="00C267FD">
              <w:rPr>
                <w:rFonts w:ascii="標楷體" w:eastAsia="標楷體" w:hAnsi="標楷體" w:cs="華康黑體 Std W5" w:hint="eastAsia"/>
              </w:rPr>
              <w:t>藝術實踐</w:t>
            </w:r>
            <w:r w:rsidR="009D1A0C">
              <w:rPr>
                <w:rFonts w:ascii="標楷體" w:eastAsia="標楷體" w:hAnsi="標楷體" w:cs="華康黑體 Std W5" w:hint="eastAsia"/>
              </w:rPr>
              <w:t>(</w:t>
            </w:r>
            <w:r w:rsidRPr="00C267FD">
              <w:rPr>
                <w:rFonts w:ascii="標楷體" w:eastAsia="標楷體" w:hAnsi="標楷體" w:cs="華康黑體 Std W5"/>
              </w:rPr>
              <w:t xml:space="preserve"> </w:t>
            </w:r>
            <w:r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22C21" w:rsidRPr="00C267FD">
              <w:rPr>
                <w:rFonts w:ascii="標楷體" w:eastAsia="標楷體" w:hAnsi="標楷體" w:cs="華康黑體 Std W5" w:hint="eastAsia"/>
              </w:rPr>
              <w:t>A</w:t>
            </w:r>
            <w:r w:rsidRPr="00C267FD">
              <w:rPr>
                <w:rFonts w:ascii="標楷體" w:eastAsia="標楷體" w:hAnsi="標楷體" w:cs="華康黑體 Std W5"/>
              </w:rPr>
              <w:t>類</w:t>
            </w:r>
            <w:r w:rsidR="00522C21" w:rsidRPr="00C267FD">
              <w:rPr>
                <w:rFonts w:ascii="標楷體" w:eastAsia="標楷體" w:hAnsi="標楷體" w:cs="華康黑體 Std W5" w:hint="eastAsia"/>
              </w:rPr>
              <w:t xml:space="preserve"> </w:t>
            </w:r>
            <w:r w:rsidR="004234B3"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4234B3" w:rsidRPr="00C267FD">
              <w:rPr>
                <w:rFonts w:ascii="標楷體" w:eastAsia="標楷體" w:hAnsi="標楷體" w:cs="華康黑體 Std W5"/>
              </w:rPr>
              <w:t>B類</w:t>
            </w:r>
            <w:r w:rsidR="009D1A0C">
              <w:rPr>
                <w:rFonts w:ascii="標楷體" w:eastAsia="標楷體" w:hAnsi="標楷體" w:cs="華康黑體 Std W5" w:hint="eastAsia"/>
              </w:rPr>
              <w:t>)</w:t>
            </w:r>
            <w:r w:rsidR="00522C21" w:rsidRPr="00C267FD">
              <w:rPr>
                <w:rFonts w:ascii="標楷體" w:eastAsia="標楷體" w:hAnsi="標楷體" w:cs="華康黑體 Std W5" w:hint="eastAsia"/>
              </w:rPr>
              <w:t xml:space="preserve"> </w:t>
            </w:r>
            <w:r w:rsidR="009D1A0C">
              <w:rPr>
                <w:rFonts w:ascii="標楷體" w:eastAsia="標楷體" w:hAnsi="標楷體" w:cs="華康黑體 Std W5" w:hint="eastAsia"/>
              </w:rPr>
              <w:t xml:space="preserve"> 2.</w:t>
            </w:r>
            <w:r w:rsidR="00522C21" w:rsidRPr="00C267FD">
              <w:rPr>
                <w:rFonts w:ascii="標楷體" w:eastAsia="標楷體" w:hAnsi="標楷體" w:cs="華康黑體 Std W5" w:hint="eastAsia"/>
              </w:rPr>
              <w:t xml:space="preserve"> </w:t>
            </w:r>
            <w:r w:rsidR="00522C21"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22C21" w:rsidRPr="00C267FD">
              <w:rPr>
                <w:rFonts w:ascii="標楷體" w:eastAsia="標楷體" w:hAnsi="標楷體" w:cs="華康黑體 Std W5" w:hint="eastAsia"/>
              </w:rPr>
              <w:t>藝大開門</w:t>
            </w:r>
          </w:p>
        </w:tc>
      </w:tr>
      <w:tr w:rsidR="00BB236E" w:rsidRPr="00C267FD" w14:paraId="1B356732" w14:textId="77777777">
        <w:trPr>
          <w:trHeight w:val="529"/>
        </w:trPr>
        <w:tc>
          <w:tcPr>
            <w:tcW w:w="4914" w:type="dxa"/>
            <w:gridSpan w:val="4"/>
            <w:vAlign w:val="center"/>
          </w:tcPr>
          <w:p w14:paraId="16ECF0EC" w14:textId="2A5B1115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申請單位：</w:t>
            </w:r>
          </w:p>
        </w:tc>
        <w:tc>
          <w:tcPr>
            <w:tcW w:w="5567" w:type="dxa"/>
            <w:gridSpan w:val="4"/>
            <w:vAlign w:val="center"/>
          </w:tcPr>
          <w:p w14:paraId="1AE340B0" w14:textId="11DFA329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計畫主持人：</w:t>
            </w:r>
          </w:p>
        </w:tc>
      </w:tr>
      <w:tr w:rsidR="00BB236E" w:rsidRPr="00C267FD" w14:paraId="6692C693" w14:textId="77777777">
        <w:trPr>
          <w:trHeight w:val="656"/>
        </w:trPr>
        <w:tc>
          <w:tcPr>
            <w:tcW w:w="2976" w:type="dxa"/>
            <w:gridSpan w:val="3"/>
            <w:vAlign w:val="center"/>
          </w:tcPr>
          <w:p w14:paraId="6AC4B909" w14:textId="7B163DA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計畫聯絡人：</w:t>
            </w:r>
          </w:p>
        </w:tc>
        <w:tc>
          <w:tcPr>
            <w:tcW w:w="2809" w:type="dxa"/>
            <w:gridSpan w:val="3"/>
            <w:vAlign w:val="center"/>
          </w:tcPr>
          <w:p w14:paraId="17FB803D" w14:textId="2C97AFAB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服務單位： </w:t>
            </w:r>
          </w:p>
          <w:p w14:paraId="26736247" w14:textId="2A6C4AAD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連絡電話：</w:t>
            </w:r>
          </w:p>
        </w:tc>
        <w:tc>
          <w:tcPr>
            <w:tcW w:w="4696" w:type="dxa"/>
            <w:gridSpan w:val="2"/>
          </w:tcPr>
          <w:p w14:paraId="338E0786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手機：</w:t>
            </w:r>
          </w:p>
          <w:p w14:paraId="6AC36F54" w14:textId="523B08C3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Email:</w:t>
            </w:r>
          </w:p>
        </w:tc>
      </w:tr>
      <w:tr w:rsidR="00BB236E" w:rsidRPr="00C267FD" w14:paraId="4702E79F" w14:textId="77777777">
        <w:trPr>
          <w:trHeight w:val="442"/>
        </w:trPr>
        <w:tc>
          <w:tcPr>
            <w:tcW w:w="10481" w:type="dxa"/>
            <w:gridSpan w:val="8"/>
            <w:vAlign w:val="center"/>
          </w:tcPr>
          <w:p w14:paraId="27D8E62C" w14:textId="0FD4763F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二、經費預算（請以阿拉伯數字填寫，單位為新</w:t>
            </w:r>
            <w:r w:rsidR="004234B3" w:rsidRPr="00C267FD">
              <w:rPr>
                <w:rFonts w:ascii="標楷體" w:eastAsia="標楷體" w:hAnsi="標楷體" w:cs="華康黑體 Std W5" w:hint="eastAsia"/>
              </w:rPr>
              <w:t>臺</w:t>
            </w:r>
            <w:r w:rsidRPr="00C267FD">
              <w:rPr>
                <w:rFonts w:ascii="標楷體" w:eastAsia="標楷體" w:hAnsi="標楷體" w:cs="華康黑體 Std W5"/>
              </w:rPr>
              <w:t>幣）</w:t>
            </w:r>
          </w:p>
        </w:tc>
      </w:tr>
      <w:tr w:rsidR="00BB236E" w:rsidRPr="00C267FD" w14:paraId="1DA552C7" w14:textId="77777777">
        <w:trPr>
          <w:trHeight w:val="812"/>
        </w:trPr>
        <w:tc>
          <w:tcPr>
            <w:tcW w:w="943" w:type="dxa"/>
          </w:tcPr>
          <w:p w14:paraId="557C9D18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支出</w:t>
            </w:r>
          </w:p>
        </w:tc>
        <w:tc>
          <w:tcPr>
            <w:tcW w:w="4337" w:type="dxa"/>
            <w:gridSpan w:val="4"/>
            <w:vAlign w:val="center"/>
          </w:tcPr>
          <w:p w14:paraId="28A395DC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計畫總預算（支出金額合計）</w:t>
            </w:r>
          </w:p>
        </w:tc>
        <w:tc>
          <w:tcPr>
            <w:tcW w:w="5201" w:type="dxa"/>
            <w:gridSpan w:val="3"/>
            <w:vAlign w:val="center"/>
          </w:tcPr>
          <w:p w14:paraId="26B8E13B" w14:textId="19D22841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1A323466" w14:textId="77777777">
        <w:trPr>
          <w:trHeight w:val="518"/>
        </w:trPr>
        <w:tc>
          <w:tcPr>
            <w:tcW w:w="943" w:type="dxa"/>
            <w:vMerge w:val="restart"/>
          </w:tcPr>
          <w:p w14:paraId="6A655490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收入</w:t>
            </w:r>
          </w:p>
        </w:tc>
        <w:tc>
          <w:tcPr>
            <w:tcW w:w="1899" w:type="dxa"/>
            <w:vMerge w:val="restart"/>
            <w:vAlign w:val="center"/>
          </w:tcPr>
          <w:p w14:paraId="4C6A01F6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申請其他補助經費</w:t>
            </w:r>
          </w:p>
        </w:tc>
        <w:tc>
          <w:tcPr>
            <w:tcW w:w="2438" w:type="dxa"/>
            <w:gridSpan w:val="3"/>
            <w:vAlign w:val="center"/>
          </w:tcPr>
          <w:p w14:paraId="19DA188E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申請單位</w:t>
            </w:r>
          </w:p>
        </w:tc>
        <w:tc>
          <w:tcPr>
            <w:tcW w:w="2986" w:type="dxa"/>
            <w:gridSpan w:val="2"/>
          </w:tcPr>
          <w:p w14:paraId="5EECBF6C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獲補助金額</w:t>
            </w:r>
          </w:p>
        </w:tc>
        <w:tc>
          <w:tcPr>
            <w:tcW w:w="2215" w:type="dxa"/>
          </w:tcPr>
          <w:p w14:paraId="3B788925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百分比</w:t>
            </w:r>
          </w:p>
        </w:tc>
      </w:tr>
      <w:tr w:rsidR="00BB236E" w:rsidRPr="00C267FD" w14:paraId="3C6D0998" w14:textId="77777777">
        <w:trPr>
          <w:trHeight w:val="518"/>
        </w:trPr>
        <w:tc>
          <w:tcPr>
            <w:tcW w:w="943" w:type="dxa"/>
            <w:vMerge/>
          </w:tcPr>
          <w:p w14:paraId="1310EC5F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0B48BEA6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00C69A62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5E1D5E4B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27B7420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224366C5" w14:textId="77777777">
        <w:trPr>
          <w:trHeight w:val="518"/>
        </w:trPr>
        <w:tc>
          <w:tcPr>
            <w:tcW w:w="943" w:type="dxa"/>
            <w:vMerge/>
          </w:tcPr>
          <w:p w14:paraId="3E15DA25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675E93AF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32547D09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6E4DA1A7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333F6646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7D27FF38" w14:textId="77777777">
        <w:trPr>
          <w:trHeight w:val="518"/>
        </w:trPr>
        <w:tc>
          <w:tcPr>
            <w:tcW w:w="943" w:type="dxa"/>
            <w:vMerge/>
          </w:tcPr>
          <w:p w14:paraId="0ECA5728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037E46DE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1E716201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7EC99268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16029C04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01893E30" w14:textId="77777777">
        <w:trPr>
          <w:trHeight w:val="518"/>
        </w:trPr>
        <w:tc>
          <w:tcPr>
            <w:tcW w:w="943" w:type="dxa"/>
            <w:vMerge/>
          </w:tcPr>
          <w:p w14:paraId="02770946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4337" w:type="dxa"/>
            <w:gridSpan w:val="4"/>
            <w:vAlign w:val="center"/>
          </w:tcPr>
          <w:p w14:paraId="2BAB74B5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申請本補助金額</w:t>
            </w:r>
          </w:p>
        </w:tc>
        <w:tc>
          <w:tcPr>
            <w:tcW w:w="2986" w:type="dxa"/>
            <w:gridSpan w:val="2"/>
            <w:vAlign w:val="center"/>
          </w:tcPr>
          <w:p w14:paraId="6BA91906" w14:textId="55E430B4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  <w:vAlign w:val="center"/>
          </w:tcPr>
          <w:p w14:paraId="5131E0C8" w14:textId="2E2D5284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025BB33E" w14:textId="77777777">
        <w:trPr>
          <w:trHeight w:val="7066"/>
        </w:trPr>
        <w:tc>
          <w:tcPr>
            <w:tcW w:w="10481" w:type="dxa"/>
            <w:gridSpan w:val="8"/>
            <w:vAlign w:val="center"/>
          </w:tcPr>
          <w:p w14:paraId="09236FA3" w14:textId="49B6789A" w:rsidR="00BB236E" w:rsidRPr="00C267FD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一、已詳讀並同意「國立臺北藝術大學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110年度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辦理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推廣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藝術教育計畫徵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件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辦法」，如蒙補助，願遵循該辦法之相關規範。</w:t>
            </w:r>
          </w:p>
          <w:p w14:paraId="2F7E7C89" w14:textId="53896D35" w:rsidR="00BB236E" w:rsidRPr="00C267FD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二、申請者同意獲補助後，就補助案所提供之相關文件及成果報告等資料，無償授權本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校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以非營利為目的之公開發表與利用，並配合</w:t>
            </w:r>
            <w:r w:rsidR="00BB4209">
              <w:rPr>
                <w:rFonts w:ascii="標楷體" w:eastAsia="標楷體" w:hAnsi="標楷體" w:cs="細明體" w:hint="eastAsia"/>
                <w:b/>
                <w:color w:val="000000"/>
                <w:sz w:val="22"/>
                <w:szCs w:val="22"/>
              </w:rPr>
              <w:t>本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校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推動相關之藝文活動，公開發表獲補助計畫之成果。</w:t>
            </w:r>
          </w:p>
          <w:p w14:paraId="227C5B37" w14:textId="11D5D615" w:rsidR="00BB236E" w:rsidRPr="00C267FD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三</w:t>
            </w:r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、茲聲明申請書上所填資料及提供之相關附件均屬事實。</w:t>
            </w:r>
          </w:p>
          <w:p w14:paraId="17C41B19" w14:textId="603537CF" w:rsidR="00BB236E" w:rsidRPr="00C267FD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四</w:t>
            </w:r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、申請者若侵犯他人著作權或其他相關權利者，願負一切法律責任。</w:t>
            </w:r>
          </w:p>
          <w:p w14:paraId="762255DD" w14:textId="6D6083EB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tbl>
            <w:tblPr>
              <w:tblStyle w:val="ae"/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3472"/>
              <w:gridCol w:w="3472"/>
            </w:tblGrid>
            <w:tr w:rsidR="00522C21" w:rsidRPr="00C267FD" w14:paraId="41154F0F" w14:textId="77777777" w:rsidTr="00522C21">
              <w:tc>
                <w:tcPr>
                  <w:tcW w:w="3691" w:type="dxa"/>
                </w:tcPr>
                <w:p w14:paraId="25AC2481" w14:textId="1B2AD944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計畫主持人核章</w:t>
                  </w:r>
                </w:p>
              </w:tc>
              <w:tc>
                <w:tcPr>
                  <w:tcW w:w="3472" w:type="dxa"/>
                </w:tcPr>
                <w:p w14:paraId="58013CA2" w14:textId="72F18318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二級單位主管核章</w:t>
                  </w:r>
                </w:p>
              </w:tc>
              <w:tc>
                <w:tcPr>
                  <w:tcW w:w="3472" w:type="dxa"/>
                </w:tcPr>
                <w:p w14:paraId="427FEF8A" w14:textId="4C3401B1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一級單位主管核章</w:t>
                  </w:r>
                </w:p>
              </w:tc>
            </w:tr>
            <w:tr w:rsidR="00522C21" w:rsidRPr="00C267FD" w14:paraId="7017FF63" w14:textId="77777777" w:rsidTr="00522C21">
              <w:trPr>
                <w:trHeight w:val="1161"/>
              </w:trPr>
              <w:tc>
                <w:tcPr>
                  <w:tcW w:w="3691" w:type="dxa"/>
                </w:tcPr>
                <w:p w14:paraId="6986C8B1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14:paraId="72CE0AC2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14:paraId="657FBA39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</w:tr>
          </w:tbl>
          <w:p w14:paraId="2AB1CF06" w14:textId="025FEE61" w:rsidR="00522C21" w:rsidRPr="00C267FD" w:rsidRDefault="00522C21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p w14:paraId="3B0F758A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p w14:paraId="5B1CFE7C" w14:textId="58D4B8F2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color w:val="000000"/>
                <w:sz w:val="20"/>
                <w:szCs w:val="20"/>
                <w:u w:val="single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 xml:space="preserve">申請日期：西元  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日</w:t>
            </w:r>
          </w:p>
        </w:tc>
      </w:tr>
    </w:tbl>
    <w:p w14:paraId="12F7FCFC" w14:textId="77777777" w:rsidR="00BB236E" w:rsidRPr="00C267FD" w:rsidRDefault="00BB236E" w:rsidP="004234B3">
      <w:pPr>
        <w:spacing w:line="440" w:lineRule="exact"/>
        <w:ind w:right="259"/>
        <w:rPr>
          <w:rFonts w:ascii="標楷體" w:eastAsia="標楷體" w:hAnsi="標楷體" w:cs="華康黑體 Std W5"/>
          <w:b/>
          <w:sz w:val="36"/>
          <w:szCs w:val="36"/>
        </w:rPr>
      </w:pPr>
    </w:p>
    <w:p w14:paraId="4EB11083" w14:textId="77777777" w:rsidR="00BB236E" w:rsidRPr="00C267FD" w:rsidRDefault="005E531F" w:rsidP="004234B3">
      <w:pPr>
        <w:spacing w:line="440" w:lineRule="exact"/>
        <w:ind w:right="259"/>
        <w:rPr>
          <w:rFonts w:ascii="標楷體" w:eastAsia="標楷體" w:hAnsi="標楷體" w:cs="華康黑體 Std W5"/>
          <w:b/>
          <w:sz w:val="32"/>
          <w:szCs w:val="32"/>
        </w:rPr>
      </w:pPr>
      <w:r w:rsidRPr="00C267FD">
        <w:rPr>
          <w:rFonts w:ascii="標楷體" w:eastAsia="標楷體" w:hAnsi="標楷體" w:cs="華康黑體 Std W5"/>
          <w:b/>
          <w:sz w:val="32"/>
          <w:szCs w:val="32"/>
        </w:rPr>
        <w:lastRenderedPageBreak/>
        <w:t>實施計畫表</w:t>
      </w:r>
    </w:p>
    <w:tbl>
      <w:tblPr>
        <w:tblStyle w:val="a6"/>
        <w:tblW w:w="10426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8749"/>
      </w:tblGrid>
      <w:tr w:rsidR="00BB236E" w:rsidRPr="00C267FD" w14:paraId="000A5BA7" w14:textId="77777777">
        <w:trPr>
          <w:trHeight w:val="492"/>
        </w:trPr>
        <w:tc>
          <w:tcPr>
            <w:tcW w:w="1677" w:type="dxa"/>
            <w:vAlign w:val="center"/>
          </w:tcPr>
          <w:p w14:paraId="79D34E93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計畫期程</w:t>
            </w:r>
          </w:p>
        </w:tc>
        <w:tc>
          <w:tcPr>
            <w:tcW w:w="8749" w:type="dxa"/>
            <w:vAlign w:val="center"/>
          </w:tcPr>
          <w:p w14:paraId="3A7A4734" w14:textId="0A40ED43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自西元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</w:t>
            </w:r>
            <w:r w:rsidRPr="00C267FD">
              <w:rPr>
                <w:rFonts w:ascii="標楷體" w:eastAsia="標楷體" w:hAnsi="標楷體" w:cs="華康黑體 Std W5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日 至西元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日止</w:t>
            </w:r>
          </w:p>
        </w:tc>
      </w:tr>
      <w:tr w:rsidR="009D1A0C" w:rsidRPr="00C267FD" w14:paraId="0C63BC98" w14:textId="77777777">
        <w:trPr>
          <w:trHeight w:val="492"/>
        </w:trPr>
        <w:tc>
          <w:tcPr>
            <w:tcW w:w="1677" w:type="dxa"/>
            <w:vAlign w:val="center"/>
          </w:tcPr>
          <w:p w14:paraId="234D5116" w14:textId="0DDB7CD2" w:rsidR="009D1A0C" w:rsidRPr="00C267FD" w:rsidRDefault="009D1A0C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>
              <w:rPr>
                <w:rFonts w:ascii="標楷體" w:eastAsia="標楷體" w:hAnsi="標楷體" w:cs="華康黑體 Std W5" w:hint="eastAsia"/>
              </w:rPr>
              <w:t>計畫主持人</w:t>
            </w:r>
          </w:p>
        </w:tc>
        <w:tc>
          <w:tcPr>
            <w:tcW w:w="8749" w:type="dxa"/>
            <w:vAlign w:val="center"/>
          </w:tcPr>
          <w:p w14:paraId="682C73CF" w14:textId="77777777" w:rsidR="009D1A0C" w:rsidRPr="00C267FD" w:rsidRDefault="009D1A0C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24517B01" w14:textId="77777777">
        <w:trPr>
          <w:trHeight w:val="547"/>
        </w:trPr>
        <w:tc>
          <w:tcPr>
            <w:tcW w:w="10426" w:type="dxa"/>
            <w:gridSpan w:val="2"/>
            <w:vAlign w:val="center"/>
          </w:tcPr>
          <w:p w14:paraId="286ACD44" w14:textId="77DAC7D4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辦理單位</w:t>
            </w:r>
            <w:r w:rsidRPr="00C267FD">
              <w:rPr>
                <w:rFonts w:ascii="標楷體" w:eastAsia="標楷體" w:hAnsi="標楷體" w:cs="華康黑體 Std W5"/>
                <w:color w:val="000000"/>
              </w:rPr>
              <w:t xml:space="preserve">： </w:t>
            </w:r>
          </w:p>
        </w:tc>
      </w:tr>
      <w:tr w:rsidR="00BB236E" w:rsidRPr="00C267FD" w14:paraId="4A5774F0" w14:textId="77777777">
        <w:trPr>
          <w:trHeight w:val="565"/>
        </w:trPr>
        <w:tc>
          <w:tcPr>
            <w:tcW w:w="10426" w:type="dxa"/>
            <w:gridSpan w:val="2"/>
            <w:vAlign w:val="center"/>
          </w:tcPr>
          <w:p w14:paraId="64E8998C" w14:textId="352BC9FD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辦理地點： </w:t>
            </w:r>
          </w:p>
        </w:tc>
      </w:tr>
      <w:tr w:rsidR="00BB236E" w:rsidRPr="00C267FD" w14:paraId="57B7420B" w14:textId="77777777" w:rsidTr="009D1A0C">
        <w:trPr>
          <w:trHeight w:val="12205"/>
        </w:trPr>
        <w:tc>
          <w:tcPr>
            <w:tcW w:w="10426" w:type="dxa"/>
            <w:gridSpan w:val="2"/>
          </w:tcPr>
          <w:p w14:paraId="182DF64E" w14:textId="77777777" w:rsidR="00BB236E" w:rsidRPr="00C267FD" w:rsidRDefault="005E531F" w:rsidP="004234B3">
            <w:pPr>
              <w:spacing w:line="440" w:lineRule="exact"/>
              <w:ind w:left="211" w:right="259" w:hanging="209"/>
              <w:rPr>
                <w:rFonts w:ascii="標楷體" w:eastAsia="標楷體" w:hAnsi="標楷體" w:cs="華康黑體 Std W5"/>
                <w:color w:val="00000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</w:rPr>
              <w:t>完整計畫內容：</w:t>
            </w:r>
          </w:p>
          <w:p w14:paraId="364EBD04" w14:textId="77777777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計畫緣起</w:t>
            </w:r>
          </w:p>
          <w:p w14:paraId="6CE9C2B3" w14:textId="349A9576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計畫目的</w:t>
            </w:r>
          </w:p>
          <w:p w14:paraId="5EDF48F6" w14:textId="77777777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計畫參與對象</w:t>
            </w:r>
          </w:p>
          <w:p w14:paraId="45918251" w14:textId="38428C65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計畫執行內容策略與方法（活動規劃、辦理形式、具體內容與策略說明）</w:t>
            </w:r>
          </w:p>
          <w:p w14:paraId="5EA4149A" w14:textId="3B9461FE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預期成果</w:t>
            </w:r>
            <w:r w:rsidR="00522C21" w:rsidRPr="00C267FD">
              <w:rPr>
                <w:rFonts w:ascii="標楷體" w:eastAsia="標楷體" w:hAnsi="標楷體" w:cs="華康黑體 Std W5" w:hint="eastAsia"/>
                <w:b/>
                <w:color w:val="404040"/>
              </w:rPr>
              <w:t>（自訂質化與量化成果）</w:t>
            </w:r>
          </w:p>
        </w:tc>
      </w:tr>
    </w:tbl>
    <w:p w14:paraId="7965EA0F" w14:textId="77777777" w:rsidR="00522C21" w:rsidRPr="00C267FD" w:rsidRDefault="00522C21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</w:p>
    <w:p w14:paraId="5CF6A9EC" w14:textId="2913D883" w:rsidR="004234B3" w:rsidRPr="00C267F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lastRenderedPageBreak/>
        <w:t>預算項目說明</w:t>
      </w:r>
    </w:p>
    <w:p w14:paraId="7DE1A171" w14:textId="77777777" w:rsidR="004234B3" w:rsidRPr="00C267F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填寫預算表時，請參考以下各類預算項目分別填寫，並視實際支出內容，參考選用屬於各項目之適當預算細目。</w:t>
      </w:r>
    </w:p>
    <w:p w14:paraId="53FB5CAB" w14:textId="7AE974C3" w:rsidR="004234B3" w:rsidRPr="00C267F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人事費：每案補助至多一名兼任助理，一個月5,000元及相關保險費用，依實際聘期至多核發8個月。</w:t>
      </w:r>
    </w:p>
    <w:p w14:paraId="55745F85" w14:textId="752CC86D" w:rsidR="004234B3" w:rsidRPr="00C267F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業務費：為實施特定工作計畫所發生的費用，例如：郵電費、印刷費(請分列細目)、廣告宣傳費、中英文新聞稿稿費、攝錄影費、裝裱費、版權費、茶點費、資料費、展場裝置費、展品租借費、旅運費……等。</w:t>
      </w:r>
    </w:p>
    <w:p w14:paraId="6C8160BB" w14:textId="0D57D422" w:rsidR="004234B3" w:rsidRPr="00C267FD" w:rsidRDefault="00BB4209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>
        <w:rPr>
          <w:rFonts w:ascii="標楷體" w:eastAsia="標楷體" w:hAnsi="標楷體" w:cs="華康黑體 Std W5" w:hint="eastAsia"/>
          <w:b/>
          <w:color w:val="000000"/>
        </w:rPr>
        <w:t>藝術實踐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A類計畫補助上限</w:t>
      </w:r>
      <w:r>
        <w:rPr>
          <w:rFonts w:ascii="標楷體" w:eastAsia="標楷體" w:hAnsi="標楷體" w:cs="華康黑體 Std W5" w:hint="eastAsia"/>
          <w:b/>
          <w:color w:val="000000"/>
        </w:rPr>
        <w:t>25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萬元業務費、B類計畫補助上限60萬業務費</w:t>
      </w:r>
      <w:r>
        <w:rPr>
          <w:rFonts w:ascii="標楷體" w:eastAsia="標楷體" w:hAnsi="標楷體" w:cs="華康黑體 Std W5" w:hint="eastAsia"/>
          <w:b/>
          <w:color w:val="000000"/>
        </w:rPr>
        <w:t>；藝大開門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計畫補助上限</w:t>
      </w:r>
      <w:r>
        <w:rPr>
          <w:rFonts w:ascii="標楷體" w:eastAsia="標楷體" w:hAnsi="標楷體" w:cs="華康黑體 Std W5" w:hint="eastAsia"/>
          <w:b/>
          <w:color w:val="000000"/>
        </w:rPr>
        <w:t>50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萬業務費(均含人事費)。</w:t>
      </w:r>
    </w:p>
    <w:p w14:paraId="260E65D5" w14:textId="27C4B82D" w:rsidR="005E531F" w:rsidRPr="00C267F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編列規則依照「教育部補助及委辦計畫經費編列基準表」規定辦理。</w:t>
      </w:r>
    </w:p>
    <w:p w14:paraId="40DA5583" w14:textId="77777777" w:rsidR="004234B3" w:rsidRPr="00C267FD" w:rsidRDefault="004234B3" w:rsidP="004234B3">
      <w:pPr>
        <w:pStyle w:val="ad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/>
        <w:rPr>
          <w:rFonts w:ascii="標楷體" w:eastAsia="標楷體" w:hAnsi="標楷體" w:cs="華康黑體 Std W5"/>
          <w:b/>
          <w:color w:val="000000"/>
        </w:rPr>
      </w:pPr>
    </w:p>
    <w:p w14:paraId="2BAD744A" w14:textId="77777777" w:rsidR="00BB236E" w:rsidRPr="00C267FD" w:rsidRDefault="005E531F" w:rsidP="004234B3">
      <w:pPr>
        <w:spacing w:line="440" w:lineRule="exact"/>
        <w:ind w:left="-426" w:right="259" w:firstLine="320"/>
        <w:rPr>
          <w:rFonts w:ascii="標楷體" w:eastAsia="標楷體" w:hAnsi="標楷體" w:cs="華康黑體 Std W5"/>
          <w:color w:val="000000"/>
          <w:sz w:val="32"/>
          <w:szCs w:val="32"/>
        </w:rPr>
      </w:pPr>
      <w:r w:rsidRPr="00C267FD">
        <w:rPr>
          <w:rFonts w:ascii="標楷體" w:eastAsia="標楷體" w:hAnsi="標楷體" w:cs="華康黑體 Std W5"/>
          <w:color w:val="000000"/>
          <w:sz w:val="32"/>
          <w:szCs w:val="32"/>
        </w:rPr>
        <w:t>計畫支出預算明細表</w:t>
      </w:r>
    </w:p>
    <w:tbl>
      <w:tblPr>
        <w:tblStyle w:val="aa"/>
        <w:tblW w:w="103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90"/>
        <w:gridCol w:w="1276"/>
        <w:gridCol w:w="5614"/>
      </w:tblGrid>
      <w:tr w:rsidR="00BB236E" w:rsidRPr="00C267FD" w14:paraId="665C6A6D" w14:textId="77777777">
        <w:trPr>
          <w:trHeight w:val="48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FADF" w14:textId="49F34892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預算項目</w:t>
            </w:r>
          </w:p>
        </w:tc>
        <w:tc>
          <w:tcPr>
            <w:tcW w:w="1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F1B7F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預算細目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EB2D9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56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A01543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預算說明</w:t>
            </w:r>
          </w:p>
        </w:tc>
      </w:tr>
      <w:tr w:rsidR="00BB236E" w:rsidRPr="00C267FD" w14:paraId="7DEC6905" w14:textId="77777777">
        <w:trPr>
          <w:trHeight w:val="480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26BD58E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一、人事費</w:t>
            </w:r>
          </w:p>
        </w:tc>
      </w:tr>
      <w:tr w:rsidR="00BB236E" w:rsidRPr="00C267FD" w14:paraId="778EBEC5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5ED1C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64B86" w14:textId="3F400931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335D" w14:textId="79F130FB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7B4EE7" w14:textId="11656570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49979A36" w14:textId="77777777">
        <w:trPr>
          <w:trHeight w:val="480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A397704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二、業務費</w:t>
            </w:r>
          </w:p>
        </w:tc>
      </w:tr>
      <w:tr w:rsidR="00BB236E" w:rsidRPr="00C267FD" w14:paraId="3488010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E793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7EA11" w14:textId="023F756C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44B8" w14:textId="1EE61D5A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080B40D" w14:textId="34F10F56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1E00E46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67F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BF42" w14:textId="5788668E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80DDB" w14:textId="21F765B3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B8F7A2" w14:textId="7D00C7A1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40C73E5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657F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9B329" w14:textId="26D349E1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2593" w14:textId="03AA9078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21A517" w14:textId="2B054165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71451BA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96E6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B77D" w14:textId="12C603A0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F309E" w14:textId="3F5073E3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718A23A" w14:textId="4174F7B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511F4C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316C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4E8F4" w14:textId="5185BE28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C7FB" w14:textId="555B9314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E9E564" w14:textId="0C7A92B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FF8740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8DF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89580" w14:textId="12DCE4BE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C15A1" w14:textId="1B13B3D7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E26C24B" w14:textId="3526583C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4DDC10F8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7CD7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D37B8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小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722D" w14:textId="5DE701DD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2BE424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3C5B00BD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D66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253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0CEC" w14:textId="77777777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266E1B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298431C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38211D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5B0FD5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7B1DFF" w14:textId="16AD712C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3A7B48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含人事費、業務費</w:t>
            </w:r>
          </w:p>
        </w:tc>
      </w:tr>
    </w:tbl>
    <w:p w14:paraId="56536DBA" w14:textId="669CFE3C" w:rsidR="00BB236E" w:rsidRPr="00C267FD" w:rsidRDefault="004234B3" w:rsidP="004234B3">
      <w:pPr>
        <w:spacing w:line="440" w:lineRule="exact"/>
        <w:ind w:left="283" w:right="259"/>
        <w:rPr>
          <w:rFonts w:ascii="標楷體" w:eastAsia="標楷體" w:hAnsi="標楷體" w:cs="華康黑體 Std W5"/>
          <w:sz w:val="22"/>
          <w:szCs w:val="22"/>
        </w:rPr>
      </w:pPr>
      <w:r w:rsidRPr="00C267FD">
        <w:rPr>
          <w:rFonts w:ascii="標楷體" w:eastAsia="標楷體" w:hAnsi="標楷體" w:cs="華康黑體 Std W5" w:hint="eastAsia"/>
          <w:sz w:val="22"/>
          <w:szCs w:val="22"/>
        </w:rPr>
        <w:t>本表不敷使用請自行增列。</w:t>
      </w:r>
    </w:p>
    <w:p w14:paraId="59A5496B" w14:textId="77777777" w:rsidR="00BB236E" w:rsidRPr="00C267FD" w:rsidRDefault="005E531F" w:rsidP="004234B3">
      <w:pPr>
        <w:widowControl/>
        <w:spacing w:line="440" w:lineRule="exact"/>
        <w:rPr>
          <w:rFonts w:ascii="標楷體" w:eastAsia="標楷體" w:hAnsi="標楷體" w:cs="華康黑體 Std W5"/>
          <w:sz w:val="32"/>
          <w:szCs w:val="32"/>
        </w:rPr>
      </w:pPr>
      <w:r w:rsidRPr="00C267FD">
        <w:rPr>
          <w:rFonts w:ascii="標楷體" w:eastAsia="標楷體" w:hAnsi="標楷體"/>
        </w:rPr>
        <w:br w:type="page"/>
      </w:r>
    </w:p>
    <w:p w14:paraId="34FE6756" w14:textId="2E152601" w:rsidR="00BB236E" w:rsidRPr="00C267FD" w:rsidRDefault="005E531F" w:rsidP="004234B3">
      <w:pPr>
        <w:spacing w:line="440" w:lineRule="exact"/>
        <w:ind w:right="259"/>
        <w:rPr>
          <w:rFonts w:ascii="標楷體" w:eastAsia="標楷體" w:hAnsi="標楷體" w:cs="華康黑體 Std W5"/>
          <w:sz w:val="20"/>
          <w:szCs w:val="20"/>
        </w:rPr>
      </w:pPr>
      <w:r w:rsidRPr="00C267FD">
        <w:rPr>
          <w:rFonts w:ascii="標楷體" w:eastAsia="標楷體" w:hAnsi="標楷體" w:cs="華康黑體 Std W5"/>
          <w:sz w:val="28"/>
          <w:szCs w:val="28"/>
        </w:rPr>
        <w:lastRenderedPageBreak/>
        <w:t>附件清單：</w:t>
      </w:r>
      <w:r w:rsidRPr="00C267FD">
        <w:rPr>
          <w:rFonts w:ascii="標楷體" w:eastAsia="標楷體" w:hAnsi="標楷體" w:cs="華康黑體 Std W5"/>
          <w:sz w:val="22"/>
          <w:szCs w:val="22"/>
        </w:rPr>
        <w:t>過往執行</w:t>
      </w:r>
      <w:r w:rsidR="00BB4209">
        <w:rPr>
          <w:rFonts w:ascii="標楷體" w:eastAsia="標楷體" w:hAnsi="標楷體" w:cs="華康黑體 Std W5" w:hint="eastAsia"/>
          <w:sz w:val="22"/>
          <w:szCs w:val="22"/>
        </w:rPr>
        <w:t>推廣</w:t>
      </w:r>
      <w:r w:rsidRPr="00C267FD">
        <w:rPr>
          <w:rFonts w:ascii="標楷體" w:eastAsia="標楷體" w:hAnsi="標楷體" w:cs="華康黑體 Std W5"/>
          <w:sz w:val="22"/>
          <w:szCs w:val="22"/>
        </w:rPr>
        <w:t>藝術教育活動相關文宣、有利於審查之附件。</w:t>
      </w:r>
    </w:p>
    <w:p w14:paraId="1ECF2370" w14:textId="77777777" w:rsidR="00BB236E" w:rsidRPr="00C267FD" w:rsidRDefault="00BB236E" w:rsidP="004234B3">
      <w:pPr>
        <w:spacing w:line="440" w:lineRule="exact"/>
        <w:ind w:right="259"/>
        <w:rPr>
          <w:rFonts w:ascii="標楷體" w:eastAsia="標楷體" w:hAnsi="標楷體" w:cs="華康黑體 Std W5"/>
          <w:sz w:val="20"/>
          <w:szCs w:val="20"/>
        </w:rPr>
      </w:pPr>
    </w:p>
    <w:tbl>
      <w:tblPr>
        <w:tblStyle w:val="ab"/>
        <w:tblW w:w="1068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0"/>
        <w:gridCol w:w="7250"/>
      </w:tblGrid>
      <w:tr w:rsidR="00BB236E" w:rsidRPr="00C267FD" w14:paraId="0AC051F8" w14:textId="77777777">
        <w:trPr>
          <w:trHeight w:val="474"/>
        </w:trPr>
        <w:tc>
          <w:tcPr>
            <w:tcW w:w="600" w:type="dxa"/>
            <w:vAlign w:val="center"/>
          </w:tcPr>
          <w:p w14:paraId="0B8F4753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i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2830" w:type="dxa"/>
            <w:vAlign w:val="center"/>
          </w:tcPr>
          <w:p w14:paraId="12AFE125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附件項目</w:t>
            </w:r>
          </w:p>
        </w:tc>
        <w:tc>
          <w:tcPr>
            <w:tcW w:w="7250" w:type="dxa"/>
            <w:vAlign w:val="center"/>
          </w:tcPr>
          <w:p w14:paraId="005CFF71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說明文字</w:t>
            </w:r>
          </w:p>
        </w:tc>
      </w:tr>
      <w:tr w:rsidR="00BB236E" w:rsidRPr="00C267FD" w14:paraId="52F903F5" w14:textId="77777777">
        <w:trPr>
          <w:trHeight w:val="399"/>
        </w:trPr>
        <w:tc>
          <w:tcPr>
            <w:tcW w:w="600" w:type="dxa"/>
            <w:vAlign w:val="center"/>
          </w:tcPr>
          <w:p w14:paraId="0F154840" w14:textId="1608E982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3E818719" w14:textId="0BD218A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0A289C18" w14:textId="4DC4A3F0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69572273" w14:textId="77777777">
        <w:trPr>
          <w:trHeight w:val="340"/>
        </w:trPr>
        <w:tc>
          <w:tcPr>
            <w:tcW w:w="600" w:type="dxa"/>
            <w:vAlign w:val="center"/>
          </w:tcPr>
          <w:p w14:paraId="3619B388" w14:textId="757F68C0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130946F8" w14:textId="6EF2D918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65F4546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663FA20" w14:textId="77777777">
        <w:trPr>
          <w:trHeight w:val="340"/>
        </w:trPr>
        <w:tc>
          <w:tcPr>
            <w:tcW w:w="600" w:type="dxa"/>
            <w:vAlign w:val="center"/>
          </w:tcPr>
          <w:p w14:paraId="4ED17B9B" w14:textId="520CD6DF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</w:rPr>
            </w:pPr>
          </w:p>
        </w:tc>
        <w:tc>
          <w:tcPr>
            <w:tcW w:w="2830" w:type="dxa"/>
            <w:vAlign w:val="center"/>
          </w:tcPr>
          <w:p w14:paraId="557FBD61" w14:textId="11284C89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</w:rPr>
            </w:pPr>
          </w:p>
        </w:tc>
        <w:tc>
          <w:tcPr>
            <w:tcW w:w="7250" w:type="dxa"/>
            <w:vAlign w:val="center"/>
          </w:tcPr>
          <w:p w14:paraId="20910470" w14:textId="33E2717B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</w:rPr>
            </w:pPr>
          </w:p>
        </w:tc>
      </w:tr>
    </w:tbl>
    <w:p w14:paraId="57DA8D40" w14:textId="7BB87CE0" w:rsidR="00BB236E" w:rsidRPr="00C267FD" w:rsidRDefault="00BB236E" w:rsidP="004234B3">
      <w:pPr>
        <w:widowControl/>
        <w:spacing w:line="440" w:lineRule="exact"/>
        <w:rPr>
          <w:rFonts w:ascii="標楷體" w:eastAsia="標楷體" w:hAnsi="標楷體" w:cs="華康黑體 Std W5"/>
          <w:b/>
          <w:sz w:val="28"/>
          <w:szCs w:val="28"/>
        </w:rPr>
      </w:pPr>
    </w:p>
    <w:sectPr w:rsidR="00BB236E" w:rsidRPr="00C267F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DEB9" w14:textId="77777777" w:rsidR="00834A38" w:rsidRDefault="00834A38" w:rsidP="009D1A0C">
      <w:r>
        <w:separator/>
      </w:r>
    </w:p>
  </w:endnote>
  <w:endnote w:type="continuationSeparator" w:id="0">
    <w:p w14:paraId="6F3D81B3" w14:textId="77777777" w:rsidR="00834A38" w:rsidRDefault="00834A38" w:rsidP="009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ED50" w14:textId="77777777" w:rsidR="00834A38" w:rsidRDefault="00834A38" w:rsidP="009D1A0C">
      <w:r>
        <w:separator/>
      </w:r>
    </w:p>
  </w:footnote>
  <w:footnote w:type="continuationSeparator" w:id="0">
    <w:p w14:paraId="3E3D6E0B" w14:textId="77777777" w:rsidR="00834A38" w:rsidRDefault="00834A38" w:rsidP="009D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306"/>
    <w:multiLevelType w:val="multilevel"/>
    <w:tmpl w:val="F19A3AC0"/>
    <w:lvl w:ilvl="0">
      <w:start w:val="1"/>
      <w:numFmt w:val="decimal"/>
      <w:lvlText w:val="%1.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" w15:restartNumberingAfterBreak="0">
    <w:nsid w:val="083A4623"/>
    <w:multiLevelType w:val="multilevel"/>
    <w:tmpl w:val="FBE4208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45623"/>
    <w:multiLevelType w:val="multilevel"/>
    <w:tmpl w:val="901C0F22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A5B27"/>
    <w:multiLevelType w:val="multilevel"/>
    <w:tmpl w:val="457624EC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21B1402E"/>
    <w:multiLevelType w:val="multilevel"/>
    <w:tmpl w:val="D1AC716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BD6EF2"/>
    <w:multiLevelType w:val="multilevel"/>
    <w:tmpl w:val="18D02E5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8C3204"/>
    <w:multiLevelType w:val="hybridMultilevel"/>
    <w:tmpl w:val="24E6F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0F6EC5"/>
    <w:multiLevelType w:val="hybridMultilevel"/>
    <w:tmpl w:val="304AF6FE"/>
    <w:lvl w:ilvl="0" w:tplc="BE9859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A6ED1"/>
    <w:multiLevelType w:val="multilevel"/>
    <w:tmpl w:val="286051F0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9" w15:restartNumberingAfterBreak="0">
    <w:nsid w:val="660B77EA"/>
    <w:multiLevelType w:val="multilevel"/>
    <w:tmpl w:val="30626BE4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66B625B4"/>
    <w:multiLevelType w:val="multilevel"/>
    <w:tmpl w:val="69509A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2A7024"/>
    <w:multiLevelType w:val="multilevel"/>
    <w:tmpl w:val="B396F6E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6E"/>
    <w:rsid w:val="0001578E"/>
    <w:rsid w:val="004234B3"/>
    <w:rsid w:val="00522C21"/>
    <w:rsid w:val="005E531F"/>
    <w:rsid w:val="00834A38"/>
    <w:rsid w:val="009D1A0C"/>
    <w:rsid w:val="00BB236E"/>
    <w:rsid w:val="00BB4209"/>
    <w:rsid w:val="00C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60DC"/>
  <w15:docId w15:val="{CC03D342-8D7E-4F99-8038-0098654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4234B3"/>
    <w:pPr>
      <w:ind w:leftChars="200" w:left="480"/>
    </w:pPr>
  </w:style>
  <w:style w:type="table" w:styleId="ae">
    <w:name w:val="Table Grid"/>
    <w:basedOn w:val="a1"/>
    <w:uiPriority w:val="39"/>
    <w:rsid w:val="0052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D1A0C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D1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chunlin Chou</cp:lastModifiedBy>
  <cp:revision>8</cp:revision>
  <dcterms:created xsi:type="dcterms:W3CDTF">2021-01-19T09:03:00Z</dcterms:created>
  <dcterms:modified xsi:type="dcterms:W3CDTF">2021-03-25T08:56:00Z</dcterms:modified>
</cp:coreProperties>
</file>